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632" w:type="dxa"/>
        <w:tblInd w:w="-885" w:type="dxa"/>
        <w:tblLook w:val="04A0"/>
      </w:tblPr>
      <w:tblGrid>
        <w:gridCol w:w="2235"/>
        <w:gridCol w:w="8397"/>
      </w:tblGrid>
      <w:tr w:rsidR="00987A1E" w:rsidTr="00280F5F">
        <w:trPr>
          <w:trHeight w:val="563"/>
        </w:trPr>
        <w:tc>
          <w:tcPr>
            <w:tcW w:w="10632" w:type="dxa"/>
            <w:gridSpan w:val="2"/>
            <w:shd w:val="clear" w:color="auto" w:fill="D9D9D9" w:themeFill="background1" w:themeFillShade="D9"/>
            <w:vAlign w:val="center"/>
          </w:tcPr>
          <w:p w:rsidR="00987A1E" w:rsidRPr="00280F5F" w:rsidRDefault="00987A1E" w:rsidP="00A513C6">
            <w:pPr>
              <w:rPr>
                <w:rFonts w:ascii="Arial" w:hAnsi="Arial" w:cs="Arial"/>
                <w:b/>
              </w:rPr>
            </w:pPr>
            <w:r w:rsidRPr="00280F5F">
              <w:rPr>
                <w:rFonts w:ascii="Arial" w:hAnsi="Arial" w:cs="Arial"/>
                <w:b/>
              </w:rPr>
              <w:t>CIM QUALITAT UR</w:t>
            </w:r>
            <w:r w:rsidR="007D52CB" w:rsidRPr="00280F5F">
              <w:rPr>
                <w:rFonts w:ascii="Arial" w:hAnsi="Arial" w:cs="Arial"/>
                <w:b/>
              </w:rPr>
              <w:t>BANA: SOSTENIBILITAT I ESPAIS PÚBLICS</w:t>
            </w:r>
            <w:r w:rsidR="007B386F">
              <w:rPr>
                <w:rFonts w:ascii="Arial" w:hAnsi="Arial" w:cs="Arial"/>
                <w:b/>
              </w:rPr>
              <w:t xml:space="preserve">            </w:t>
            </w:r>
            <w:r w:rsidR="0061055D">
              <w:rPr>
                <w:rFonts w:ascii="Arial" w:hAnsi="Arial" w:cs="Arial"/>
                <w:b/>
              </w:rPr>
              <w:t>2</w:t>
            </w:r>
            <w:r w:rsidR="00664C67">
              <w:rPr>
                <w:rFonts w:ascii="Arial" w:hAnsi="Arial" w:cs="Arial"/>
                <w:b/>
              </w:rPr>
              <w:t>6 de maig</w:t>
            </w:r>
            <w:r w:rsidR="002F01F2" w:rsidRPr="00280F5F">
              <w:rPr>
                <w:rFonts w:ascii="Arial" w:hAnsi="Arial" w:cs="Arial"/>
                <w:b/>
              </w:rPr>
              <w:t xml:space="preserve"> de</w:t>
            </w:r>
            <w:r w:rsidRPr="00280F5F">
              <w:rPr>
                <w:rFonts w:ascii="Arial" w:hAnsi="Arial" w:cs="Arial"/>
                <w:b/>
              </w:rPr>
              <w:t xml:space="preserve"> 20</w:t>
            </w:r>
            <w:r w:rsidR="0061055D">
              <w:rPr>
                <w:rFonts w:ascii="Arial" w:hAnsi="Arial" w:cs="Arial"/>
                <w:b/>
              </w:rPr>
              <w:t>21</w:t>
            </w:r>
            <w:r w:rsidR="00AB2BD0">
              <w:rPr>
                <w:rFonts w:ascii="Arial" w:hAnsi="Arial" w:cs="Arial"/>
                <w:b/>
              </w:rPr>
              <w:t xml:space="preserve">            0</w:t>
            </w:r>
            <w:r w:rsidR="00A513C6">
              <w:rPr>
                <w:rFonts w:ascii="Arial" w:hAnsi="Arial" w:cs="Arial"/>
                <w:b/>
              </w:rPr>
              <w:t>6</w:t>
            </w:r>
          </w:p>
        </w:tc>
      </w:tr>
      <w:tr w:rsidR="00987A1E" w:rsidTr="00E93A0B">
        <w:trPr>
          <w:trHeight w:val="570"/>
        </w:trPr>
        <w:tc>
          <w:tcPr>
            <w:tcW w:w="10632" w:type="dxa"/>
            <w:gridSpan w:val="2"/>
          </w:tcPr>
          <w:p w:rsidR="00987A1E" w:rsidRPr="00A3781A" w:rsidRDefault="00737B97" w:rsidP="000347DE">
            <w:pPr>
              <w:rPr>
                <w:b/>
              </w:rPr>
            </w:pPr>
            <w:r w:rsidRPr="00A3781A">
              <w:rPr>
                <w:b/>
              </w:rPr>
              <w:t xml:space="preserve">Servei / Direcció :  </w:t>
            </w:r>
            <w:r w:rsidR="00E459A5">
              <w:rPr>
                <w:b/>
              </w:rPr>
              <w:t xml:space="preserve">            </w:t>
            </w:r>
            <w:r w:rsidR="002F01F2" w:rsidRPr="00E459A5">
              <w:rPr>
                <w:rFonts w:ascii="Arial" w:hAnsi="Arial" w:cs="Arial"/>
                <w:b/>
              </w:rPr>
              <w:t>Direcció de Transició Ecològica, Sostenibilitat i Espai Públic</w:t>
            </w:r>
          </w:p>
        </w:tc>
      </w:tr>
      <w:tr w:rsidR="00987A1E" w:rsidTr="00E93A0B">
        <w:trPr>
          <w:trHeight w:val="702"/>
        </w:trPr>
        <w:tc>
          <w:tcPr>
            <w:tcW w:w="10632" w:type="dxa"/>
            <w:gridSpan w:val="2"/>
          </w:tcPr>
          <w:p w:rsidR="00987A1E" w:rsidRPr="00A3781A" w:rsidRDefault="00737B97" w:rsidP="002C0415">
            <w:pPr>
              <w:tabs>
                <w:tab w:val="left" w:pos="2303"/>
              </w:tabs>
              <w:ind w:left="2303" w:hanging="2269"/>
              <w:rPr>
                <w:b/>
              </w:rPr>
            </w:pPr>
            <w:r w:rsidRPr="00A3781A">
              <w:rPr>
                <w:b/>
              </w:rPr>
              <w:t xml:space="preserve">Descripció / Títol: </w:t>
            </w:r>
            <w:r w:rsidR="00D24394">
              <w:rPr>
                <w:b/>
              </w:rPr>
              <w:tab/>
            </w:r>
            <w:r w:rsidR="008A7B24">
              <w:rPr>
                <w:rFonts w:ascii="Arial" w:hAnsi="Arial" w:cs="Arial"/>
                <w:b/>
              </w:rPr>
              <w:t>Donar compte</w:t>
            </w:r>
            <w:r w:rsidR="00D24394" w:rsidRPr="00D24394">
              <w:rPr>
                <w:rFonts w:ascii="Arial" w:hAnsi="Arial" w:cs="Arial"/>
                <w:b/>
              </w:rPr>
              <w:t xml:space="preserve"> </w:t>
            </w:r>
            <w:r w:rsidR="0006082C">
              <w:rPr>
                <w:rFonts w:ascii="Arial" w:hAnsi="Arial" w:cs="Arial"/>
                <w:b/>
              </w:rPr>
              <w:t>de</w:t>
            </w:r>
            <w:r w:rsidR="002C0415">
              <w:rPr>
                <w:rFonts w:ascii="Arial" w:hAnsi="Arial" w:cs="Arial"/>
                <w:b/>
              </w:rPr>
              <w:t xml:space="preserve"> la</w:t>
            </w:r>
            <w:r w:rsidR="00DB4E16">
              <w:rPr>
                <w:rFonts w:ascii="Arial" w:hAnsi="Arial" w:cs="Arial"/>
                <w:b/>
              </w:rPr>
              <w:t xml:space="preserve"> </w:t>
            </w:r>
            <w:r w:rsidR="00310A5A">
              <w:rPr>
                <w:rFonts w:ascii="Arial" w:hAnsi="Arial" w:cs="Arial"/>
                <w:b/>
              </w:rPr>
              <w:t>“</w:t>
            </w:r>
            <w:r w:rsidR="002C0415">
              <w:rPr>
                <w:rFonts w:ascii="Arial" w:hAnsi="Arial" w:cs="Arial"/>
                <w:b/>
              </w:rPr>
              <w:t>Memòria Valorada de renovació de l’enllumenat de la plaça Santa Anna de Mataró</w:t>
            </w:r>
            <w:r w:rsidR="00355773">
              <w:rPr>
                <w:rFonts w:ascii="Arial" w:hAnsi="Arial" w:cs="Arial"/>
                <w:b/>
              </w:rPr>
              <w:t>”.</w:t>
            </w:r>
          </w:p>
        </w:tc>
      </w:tr>
      <w:tr w:rsidR="00987A1E" w:rsidTr="00E93A0B">
        <w:trPr>
          <w:trHeight w:val="570"/>
        </w:trPr>
        <w:tc>
          <w:tcPr>
            <w:tcW w:w="2235" w:type="dxa"/>
          </w:tcPr>
          <w:p w:rsidR="00987A1E" w:rsidRPr="00A3781A" w:rsidRDefault="00737B97" w:rsidP="000347DE">
            <w:pPr>
              <w:rPr>
                <w:b/>
              </w:rPr>
            </w:pPr>
            <w:r w:rsidRPr="00A3781A">
              <w:rPr>
                <w:b/>
              </w:rPr>
              <w:t>Termini  de l’actuació:</w:t>
            </w:r>
          </w:p>
        </w:tc>
        <w:tc>
          <w:tcPr>
            <w:tcW w:w="8397" w:type="dxa"/>
          </w:tcPr>
          <w:p w:rsidR="00BE014A" w:rsidRDefault="00E459A5" w:rsidP="00DB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87A1E" w:rsidRPr="006E2058" w:rsidRDefault="00CE0656" w:rsidP="002C04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C0415">
              <w:rPr>
                <w:rFonts w:ascii="Arial" w:hAnsi="Arial" w:cs="Arial"/>
                <w:b/>
              </w:rPr>
              <w:t>2</w:t>
            </w:r>
            <w:r w:rsidR="00824342">
              <w:rPr>
                <w:rFonts w:ascii="Arial" w:hAnsi="Arial" w:cs="Arial"/>
                <w:b/>
              </w:rPr>
              <w:t xml:space="preserve"> mesos</w:t>
            </w:r>
          </w:p>
        </w:tc>
      </w:tr>
      <w:tr w:rsidR="00987A1E" w:rsidTr="007B2244">
        <w:trPr>
          <w:trHeight w:val="678"/>
        </w:trPr>
        <w:tc>
          <w:tcPr>
            <w:tcW w:w="2235" w:type="dxa"/>
          </w:tcPr>
          <w:p w:rsidR="00987A1E" w:rsidRPr="00A3781A" w:rsidRDefault="00737B97" w:rsidP="000347DE">
            <w:pPr>
              <w:rPr>
                <w:b/>
              </w:rPr>
            </w:pPr>
            <w:proofErr w:type="spellStart"/>
            <w:r w:rsidRPr="00A3781A">
              <w:rPr>
                <w:b/>
              </w:rPr>
              <w:t>Calendarització</w:t>
            </w:r>
            <w:proofErr w:type="spellEnd"/>
            <w:r w:rsidRPr="00A3781A">
              <w:rPr>
                <w:b/>
              </w:rPr>
              <w:t xml:space="preserve"> de l’actuació:</w:t>
            </w:r>
          </w:p>
        </w:tc>
        <w:tc>
          <w:tcPr>
            <w:tcW w:w="8397" w:type="dxa"/>
          </w:tcPr>
          <w:p w:rsidR="00987A1E" w:rsidRDefault="00987A1E" w:rsidP="000347DE"/>
        </w:tc>
      </w:tr>
      <w:tr w:rsidR="00987A1E" w:rsidTr="00E93A0B">
        <w:tc>
          <w:tcPr>
            <w:tcW w:w="2235" w:type="dxa"/>
          </w:tcPr>
          <w:p w:rsidR="00987A1E" w:rsidRPr="00A3781A" w:rsidRDefault="00737B97" w:rsidP="000347DE">
            <w:pPr>
              <w:rPr>
                <w:b/>
              </w:rPr>
            </w:pPr>
            <w:r w:rsidRPr="00A3781A">
              <w:rPr>
                <w:b/>
              </w:rPr>
              <w:t>Cost del projecte:</w:t>
            </w:r>
          </w:p>
          <w:p w:rsidR="00737B97" w:rsidRDefault="00737B97" w:rsidP="000347DE"/>
        </w:tc>
        <w:tc>
          <w:tcPr>
            <w:tcW w:w="8397" w:type="dxa"/>
          </w:tcPr>
          <w:p w:rsidR="00ED476E" w:rsidRDefault="00CE0656" w:rsidP="007B22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ED476E">
              <w:rPr>
                <w:rFonts w:ascii="Arial" w:hAnsi="Arial" w:cs="Arial"/>
                <w:b/>
              </w:rPr>
              <w:t xml:space="preserve">Pressupost d’execució per contracte: </w:t>
            </w:r>
            <w:r w:rsidR="002C0415">
              <w:rPr>
                <w:rFonts w:ascii="Arial" w:hAnsi="Arial" w:cs="Arial"/>
                <w:b/>
              </w:rPr>
              <w:t>13.873,00</w:t>
            </w:r>
            <w:r w:rsidR="00ED476E">
              <w:rPr>
                <w:rFonts w:ascii="Arial" w:hAnsi="Arial" w:cs="Arial"/>
                <w:b/>
              </w:rPr>
              <w:t xml:space="preserve"> € </w:t>
            </w:r>
            <w:r w:rsidR="00ED476E" w:rsidRPr="00ED476E">
              <w:rPr>
                <w:rFonts w:ascii="Arial" w:hAnsi="Arial" w:cs="Arial"/>
              </w:rPr>
              <w:t xml:space="preserve">(21% </w:t>
            </w:r>
            <w:proofErr w:type="spellStart"/>
            <w:r w:rsidR="00ED476E" w:rsidRPr="00ED476E">
              <w:rPr>
                <w:rFonts w:ascii="Arial" w:hAnsi="Arial" w:cs="Arial"/>
              </w:rPr>
              <w:t>d’IVA</w:t>
            </w:r>
            <w:proofErr w:type="spellEnd"/>
            <w:r w:rsidR="00ED476E" w:rsidRPr="00ED476E">
              <w:rPr>
                <w:rFonts w:ascii="Arial" w:hAnsi="Arial" w:cs="Arial"/>
              </w:rPr>
              <w:t xml:space="preserve"> inclòs)</w:t>
            </w:r>
          </w:p>
          <w:p w:rsidR="002F0F1A" w:rsidRDefault="002F0F1A" w:rsidP="007B2244">
            <w:pPr>
              <w:rPr>
                <w:rFonts w:ascii="Arial" w:hAnsi="Arial" w:cs="Arial"/>
              </w:rPr>
            </w:pPr>
          </w:p>
          <w:p w:rsidR="002F0F1A" w:rsidRPr="00D24394" w:rsidRDefault="002F0F1A" w:rsidP="007B2244">
            <w:pPr>
              <w:rPr>
                <w:rFonts w:ascii="Arial" w:hAnsi="Arial" w:cs="Arial"/>
              </w:rPr>
            </w:pPr>
          </w:p>
        </w:tc>
      </w:tr>
      <w:tr w:rsidR="00C018FB" w:rsidTr="00E93A0B">
        <w:trPr>
          <w:trHeight w:val="1037"/>
        </w:trPr>
        <w:tc>
          <w:tcPr>
            <w:tcW w:w="10632" w:type="dxa"/>
            <w:gridSpan w:val="2"/>
          </w:tcPr>
          <w:p w:rsidR="00C018FB" w:rsidRDefault="00C018FB" w:rsidP="000347DE"/>
          <w:p w:rsidR="00C018FB" w:rsidRPr="00A3781A" w:rsidRDefault="00161042" w:rsidP="000347DE">
            <w:pPr>
              <w:rPr>
                <w:b/>
              </w:rPr>
            </w:pPr>
            <w:r>
              <w:rPr>
                <w:b/>
                <w:noProof/>
                <w:lang w:eastAsia="ca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79.2pt;margin-top:.55pt;width:10.5pt;height:12pt;z-index:-251658240">
                  <v:textbox style="mso-next-textbox:#_x0000_s1028">
                    <w:txbxContent>
                      <w:p w:rsidR="00C018FB" w:rsidRPr="00C018FB" w:rsidRDefault="00C018FB" w:rsidP="00C018FB"/>
                    </w:txbxContent>
                  </v:textbox>
                </v:shape>
              </w:pict>
            </w:r>
            <w:r w:rsidR="00223FC9">
              <w:rPr>
                <w:b/>
              </w:rPr>
              <w:t>Línies d’actuació</w:t>
            </w:r>
            <w:r w:rsidR="00C018FB" w:rsidRPr="00A3781A">
              <w:rPr>
                <w:b/>
              </w:rPr>
              <w:t xml:space="preserve"> </w:t>
            </w:r>
            <w:r w:rsidR="006622A1">
              <w:rPr>
                <w:b/>
              </w:rPr>
              <w:t xml:space="preserve">  X</w:t>
            </w:r>
          </w:p>
          <w:p w:rsidR="00C018FB" w:rsidRPr="00A3781A" w:rsidRDefault="00C018FB" w:rsidP="000347DE">
            <w:pPr>
              <w:rPr>
                <w:b/>
              </w:rPr>
            </w:pPr>
          </w:p>
          <w:p w:rsidR="00C018FB" w:rsidRPr="00A3781A" w:rsidRDefault="00161042" w:rsidP="000347DE">
            <w:pPr>
              <w:rPr>
                <w:b/>
              </w:rPr>
            </w:pPr>
            <w:r>
              <w:rPr>
                <w:b/>
                <w:noProof/>
                <w:lang w:eastAsia="ca-ES"/>
              </w:rPr>
              <w:pict>
                <v:shape id="_x0000_s1029" type="#_x0000_t202" style="position:absolute;margin-left:163.2pt;margin-top:.7pt;width:11.25pt;height:10.5pt;z-index:-251657216">
                  <v:textbox style="mso-next-textbox:#_x0000_s1029">
                    <w:txbxContent>
                      <w:p w:rsidR="00C018FB" w:rsidRDefault="00C018FB"/>
                    </w:txbxContent>
                  </v:textbox>
                </v:shape>
              </w:pict>
            </w:r>
            <w:r w:rsidR="00C018FB" w:rsidRPr="00A3781A">
              <w:rPr>
                <w:b/>
              </w:rPr>
              <w:t xml:space="preserve">Proposta a la Junta de Govern Local   </w:t>
            </w:r>
          </w:p>
          <w:p w:rsidR="00C018FB" w:rsidRPr="00A3781A" w:rsidRDefault="00C018FB" w:rsidP="000347DE">
            <w:pPr>
              <w:rPr>
                <w:b/>
              </w:rPr>
            </w:pPr>
          </w:p>
          <w:p w:rsidR="00C018FB" w:rsidRDefault="00161042" w:rsidP="000347DE">
            <w:pPr>
              <w:rPr>
                <w:b/>
              </w:rPr>
            </w:pPr>
            <w:r>
              <w:rPr>
                <w:b/>
                <w:noProof/>
                <w:lang w:eastAsia="ca-ES"/>
              </w:rPr>
              <w:pict>
                <v:shape id="_x0000_s1030" type="#_x0000_t202" style="position:absolute;margin-left:67.2pt;margin-top:.85pt;width:12pt;height:10.5pt;z-index:-251656192">
                  <v:textbox style="mso-next-textbox:#_x0000_s1030">
                    <w:txbxContent>
                      <w:p w:rsidR="00C018FB" w:rsidRDefault="00C018FB"/>
                    </w:txbxContent>
                  </v:textbox>
                </v:shape>
              </w:pict>
            </w:r>
            <w:r w:rsidR="00C018FB" w:rsidRPr="00A3781A">
              <w:rPr>
                <w:b/>
              </w:rPr>
              <w:t>Proposta al Ple</w:t>
            </w:r>
            <w:r w:rsidR="00223FC9">
              <w:rPr>
                <w:b/>
              </w:rPr>
              <w:t xml:space="preserve"> </w:t>
            </w:r>
          </w:p>
          <w:p w:rsidR="00223FC9" w:rsidRDefault="00223FC9" w:rsidP="000347DE"/>
        </w:tc>
      </w:tr>
      <w:tr w:rsidR="00C018FB" w:rsidTr="00E93A0B">
        <w:trPr>
          <w:trHeight w:val="3630"/>
        </w:trPr>
        <w:tc>
          <w:tcPr>
            <w:tcW w:w="10632" w:type="dxa"/>
            <w:gridSpan w:val="2"/>
          </w:tcPr>
          <w:p w:rsidR="00D24394" w:rsidRDefault="00223FC9" w:rsidP="00D24394">
            <w:pPr>
              <w:pStyle w:val="Pargraf"/>
              <w:widowControl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223FC9">
              <w:rPr>
                <w:b/>
              </w:rPr>
              <w:t>Descripció del projecte / actuació:</w:t>
            </w:r>
            <w:r w:rsidR="00D24394" w:rsidRPr="00824F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24394" w:rsidRPr="00D24394" w:rsidRDefault="00D24394" w:rsidP="00D24394">
            <w:pPr>
              <w:pStyle w:val="Pargraf"/>
              <w:widowControl/>
              <w:ind w:left="142"/>
              <w:rPr>
                <w:rFonts w:ascii="Arial" w:hAnsi="Arial" w:cs="Arial"/>
                <w:sz w:val="22"/>
                <w:szCs w:val="22"/>
              </w:rPr>
            </w:pPr>
          </w:p>
          <w:p w:rsidR="00221CE8" w:rsidRDefault="00FF6325" w:rsidP="00664C67">
            <w:pPr>
              <w:ind w:left="176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L’objecte</w:t>
            </w:r>
            <w:r w:rsidR="00221CE8">
              <w:rPr>
                <w:rFonts w:ascii="Arial" w:hAnsi="Arial" w:cs="Arial"/>
                <w:color w:val="000000" w:themeColor="text1"/>
              </w:rPr>
              <w:t xml:space="preserve"> d’aquesta actuació és la renovació i restauració de l’enllumenat existent a la plaça Santa Anna per millorar-ne la </w:t>
            </w:r>
            <w:r w:rsidR="006C1DB1">
              <w:rPr>
                <w:rFonts w:ascii="Arial" w:hAnsi="Arial" w:cs="Arial"/>
                <w:color w:val="000000" w:themeColor="text1"/>
              </w:rPr>
              <w:t xml:space="preserve">qualitat, la </w:t>
            </w:r>
            <w:r w:rsidR="00221CE8">
              <w:rPr>
                <w:rFonts w:ascii="Arial" w:hAnsi="Arial" w:cs="Arial"/>
                <w:color w:val="000000" w:themeColor="text1"/>
              </w:rPr>
              <w:t>intensitat i la uniformitat</w:t>
            </w:r>
            <w:r w:rsidR="006C1DB1">
              <w:rPr>
                <w:rFonts w:ascii="Arial" w:hAnsi="Arial" w:cs="Arial"/>
                <w:color w:val="000000" w:themeColor="text1"/>
              </w:rPr>
              <w:t xml:space="preserve"> llumínica.</w:t>
            </w:r>
          </w:p>
          <w:p w:rsidR="00221CE8" w:rsidRDefault="00221CE8" w:rsidP="00664C67">
            <w:pPr>
              <w:ind w:left="176"/>
              <w:rPr>
                <w:rFonts w:ascii="Arial" w:hAnsi="Arial" w:cs="Arial"/>
                <w:color w:val="000000" w:themeColor="text1"/>
              </w:rPr>
            </w:pPr>
          </w:p>
          <w:p w:rsidR="00221CE8" w:rsidRDefault="00221CE8" w:rsidP="00664C67">
            <w:pPr>
              <w:ind w:left="176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Es preveu:</w:t>
            </w:r>
          </w:p>
          <w:p w:rsidR="00221CE8" w:rsidRDefault="00221CE8" w:rsidP="00664C67">
            <w:pPr>
              <w:ind w:left="176"/>
              <w:rPr>
                <w:rFonts w:ascii="Arial" w:hAnsi="Arial" w:cs="Arial"/>
                <w:color w:val="000000" w:themeColor="text1"/>
              </w:rPr>
            </w:pPr>
          </w:p>
          <w:p w:rsidR="0035524F" w:rsidRPr="00221CE8" w:rsidRDefault="00221CE8" w:rsidP="00221CE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Substitució de les 23 llumeneres situades a 4 m d’alçada</w:t>
            </w:r>
            <w:r w:rsidR="00355773" w:rsidRPr="00221CE8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:rsidR="00221CE8" w:rsidRPr="00221CE8" w:rsidRDefault="00221CE8" w:rsidP="00221CE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Restauració de les columnes de sustentació de les llumeneres substituïdes</w:t>
            </w:r>
          </w:p>
          <w:p w:rsidR="00221CE8" w:rsidRPr="00221CE8" w:rsidRDefault="00221CE8" w:rsidP="00221CE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Tractament anticorrosiu de la base de les columnes.</w:t>
            </w:r>
          </w:p>
          <w:p w:rsidR="009E463F" w:rsidRPr="00AE1B1E" w:rsidRDefault="009E463F" w:rsidP="00AE1B1E">
            <w:pPr>
              <w:ind w:left="176"/>
              <w:rPr>
                <w:rFonts w:ascii="Arial" w:hAnsi="Arial" w:cs="Arial"/>
              </w:rPr>
            </w:pPr>
          </w:p>
          <w:p w:rsidR="00533D6F" w:rsidRPr="00341F32" w:rsidRDefault="00533D6F" w:rsidP="00341F32">
            <w:pPr>
              <w:pStyle w:val="Prrafodelista"/>
              <w:ind w:left="34" w:right="175"/>
              <w:rPr>
                <w:rFonts w:ascii="Arial" w:hAnsi="Arial" w:cs="Arial"/>
              </w:rPr>
            </w:pPr>
          </w:p>
        </w:tc>
      </w:tr>
      <w:tr w:rsidR="00223FC9" w:rsidTr="00E93A0B">
        <w:trPr>
          <w:trHeight w:val="3398"/>
        </w:trPr>
        <w:tc>
          <w:tcPr>
            <w:tcW w:w="10632" w:type="dxa"/>
            <w:gridSpan w:val="2"/>
          </w:tcPr>
          <w:p w:rsidR="00223FC9" w:rsidRDefault="00223FC9" w:rsidP="000347DE">
            <w:pPr>
              <w:rPr>
                <w:b/>
              </w:rPr>
            </w:pPr>
            <w:r>
              <w:rPr>
                <w:b/>
              </w:rPr>
              <w:t>Relació amb el Pla de Mandat / Pla d’actuació del Servei / Proposta de resolució / Altres:</w:t>
            </w:r>
          </w:p>
          <w:p w:rsidR="005202E6" w:rsidRDefault="005202E6" w:rsidP="000347DE">
            <w:pPr>
              <w:rPr>
                <w:b/>
              </w:rPr>
            </w:pPr>
          </w:p>
          <w:p w:rsidR="00310A5A" w:rsidRDefault="0066562F" w:rsidP="00310A5A">
            <w:pPr>
              <w:ind w:left="176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Aquesta </w:t>
            </w:r>
            <w:r w:rsidR="00310A5A">
              <w:rPr>
                <w:rFonts w:ascii="Arial" w:hAnsi="Arial" w:cs="Arial"/>
                <w:color w:val="000000" w:themeColor="text1"/>
              </w:rPr>
              <w:t>actuació està prevista en el Pressupost a la partida:</w:t>
            </w:r>
          </w:p>
          <w:p w:rsidR="00BE014A" w:rsidRPr="002607CF" w:rsidRDefault="00BE014A" w:rsidP="00BE014A">
            <w:pPr>
              <w:ind w:left="176"/>
              <w:rPr>
                <w:rFonts w:ascii="Arial" w:hAnsi="Arial" w:cs="Arial"/>
                <w:color w:val="000000" w:themeColor="text1"/>
              </w:rPr>
            </w:pPr>
          </w:p>
          <w:p w:rsidR="009546F2" w:rsidRDefault="00310A5A" w:rsidP="00CD5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</w:t>
            </w:r>
            <w:r w:rsidR="00405B37">
              <w:rPr>
                <w:rFonts w:ascii="Arial" w:hAnsi="Arial" w:cs="Arial"/>
                <w:color w:val="000000" w:themeColor="text1"/>
              </w:rPr>
              <w:t>710103 16512Z 61300 Enllumenat Públic zona ciutat</w:t>
            </w:r>
          </w:p>
          <w:p w:rsidR="002478F3" w:rsidRPr="0066562F" w:rsidRDefault="002478F3" w:rsidP="00310A5A">
            <w:pPr>
              <w:rPr>
                <w:rFonts w:ascii="Arial" w:hAnsi="Arial" w:cs="Arial"/>
                <w:color w:val="000000" w:themeColor="text1"/>
              </w:rPr>
            </w:pPr>
          </w:p>
          <w:p w:rsidR="00171CBF" w:rsidRDefault="00171CBF" w:rsidP="00AA0E5C">
            <w:pPr>
              <w:rPr>
                <w:rFonts w:ascii="Arial" w:hAnsi="Arial" w:cs="Arial"/>
                <w:color w:val="000000" w:themeColor="text1"/>
              </w:rPr>
            </w:pPr>
          </w:p>
          <w:p w:rsidR="002478F3" w:rsidRPr="007A3971" w:rsidRDefault="002478F3" w:rsidP="006B6D4F">
            <w:pPr>
              <w:ind w:left="176"/>
              <w:rPr>
                <w:rFonts w:ascii="Arial" w:hAnsi="Arial" w:cs="Arial"/>
              </w:rPr>
            </w:pPr>
          </w:p>
        </w:tc>
      </w:tr>
      <w:tr w:rsidR="000347DE" w:rsidTr="00E93A0B">
        <w:tblPrEx>
          <w:tblCellMar>
            <w:left w:w="70" w:type="dxa"/>
            <w:right w:w="70" w:type="dxa"/>
          </w:tblCellMar>
          <w:tblLook w:val="0000"/>
        </w:tblPrEx>
        <w:trPr>
          <w:trHeight w:val="3240"/>
        </w:trPr>
        <w:tc>
          <w:tcPr>
            <w:tcW w:w="10632" w:type="dxa"/>
            <w:gridSpan w:val="2"/>
          </w:tcPr>
          <w:p w:rsidR="000347DE" w:rsidRDefault="000347DE" w:rsidP="000347DE">
            <w:pPr>
              <w:ind w:left="108"/>
              <w:rPr>
                <w:b/>
              </w:rPr>
            </w:pPr>
            <w:r w:rsidRPr="000347DE">
              <w:rPr>
                <w:b/>
              </w:rPr>
              <w:lastRenderedPageBreak/>
              <w:t>En el cas de no ser una acció nova, especificar quines són les noves activitats que s’inclouen en l’edició actual:</w:t>
            </w:r>
          </w:p>
        </w:tc>
      </w:tr>
    </w:tbl>
    <w:p w:rsidR="00820AF7" w:rsidRPr="000347DE" w:rsidRDefault="00820AF7" w:rsidP="000347DE">
      <w:pPr>
        <w:rPr>
          <w:b/>
        </w:rPr>
      </w:pPr>
    </w:p>
    <w:sectPr w:rsidR="00820AF7" w:rsidRPr="000347DE" w:rsidSect="00E93A0B">
      <w:pgSz w:w="11906" w:h="16838"/>
      <w:pgMar w:top="568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947"/>
    <w:multiLevelType w:val="hybridMultilevel"/>
    <w:tmpl w:val="4D5E71F0"/>
    <w:lvl w:ilvl="0" w:tplc="02444840">
      <w:start w:val="30"/>
      <w:numFmt w:val="bullet"/>
      <w:lvlText w:val="-"/>
      <w:lvlJc w:val="left"/>
      <w:pPr>
        <w:ind w:left="896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18B6225B"/>
    <w:multiLevelType w:val="hybridMultilevel"/>
    <w:tmpl w:val="467C8490"/>
    <w:lvl w:ilvl="0" w:tplc="DAA2F4A6">
      <w:start w:val="30"/>
      <w:numFmt w:val="bullet"/>
      <w:lvlText w:val="-"/>
      <w:lvlJc w:val="left"/>
      <w:pPr>
        <w:ind w:left="536" w:hanging="360"/>
      </w:pPr>
      <w:rPr>
        <w:rFonts w:ascii="Arial" w:eastAsiaTheme="minorHAnsi" w:hAnsi="Arial" w:cs="Arial" w:hint="default"/>
        <w:b w:val="0"/>
      </w:rPr>
    </w:lvl>
    <w:lvl w:ilvl="1" w:tplc="0403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>
    <w:nsid w:val="2CE33F5C"/>
    <w:multiLevelType w:val="hybridMultilevel"/>
    <w:tmpl w:val="B560B4B6"/>
    <w:lvl w:ilvl="0" w:tplc="06289182">
      <w:numFmt w:val="bullet"/>
      <w:lvlText w:val="-"/>
      <w:lvlJc w:val="left"/>
      <w:pPr>
        <w:ind w:left="536" w:hanging="360"/>
      </w:pPr>
      <w:rPr>
        <w:rFonts w:ascii="Arial" w:eastAsiaTheme="minorHAnsi" w:hAnsi="Arial" w:cs="Arial" w:hint="default"/>
        <w:color w:val="000000" w:themeColor="text1"/>
      </w:rPr>
    </w:lvl>
    <w:lvl w:ilvl="1" w:tplc="0403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">
    <w:nsid w:val="2EDE3100"/>
    <w:multiLevelType w:val="hybridMultilevel"/>
    <w:tmpl w:val="413E527C"/>
    <w:lvl w:ilvl="0" w:tplc="C1E039F2">
      <w:numFmt w:val="bullet"/>
      <w:lvlText w:val="-"/>
      <w:lvlJc w:val="left"/>
      <w:pPr>
        <w:ind w:left="536" w:hanging="360"/>
      </w:pPr>
      <w:rPr>
        <w:rFonts w:ascii="Arial" w:eastAsiaTheme="minorHAnsi" w:hAnsi="Arial" w:cs="Arial" w:hint="default"/>
        <w:color w:val="000000" w:themeColor="text1"/>
      </w:rPr>
    </w:lvl>
    <w:lvl w:ilvl="1" w:tplc="0403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>
    <w:nsid w:val="55B131B3"/>
    <w:multiLevelType w:val="hybridMultilevel"/>
    <w:tmpl w:val="F9C0F04C"/>
    <w:lvl w:ilvl="0" w:tplc="5F0607B4">
      <w:start w:val="43"/>
      <w:numFmt w:val="bullet"/>
      <w:lvlText w:val="-"/>
      <w:lvlJc w:val="left"/>
      <w:pPr>
        <w:ind w:left="502" w:hanging="360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8A61DE2"/>
    <w:multiLevelType w:val="hybridMultilevel"/>
    <w:tmpl w:val="E7D0BF78"/>
    <w:lvl w:ilvl="0" w:tplc="253CE05C">
      <w:start w:val="8"/>
      <w:numFmt w:val="bullet"/>
      <w:lvlText w:val="-"/>
      <w:lvlJc w:val="left"/>
      <w:pPr>
        <w:ind w:left="502" w:hanging="360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C287FA2"/>
    <w:multiLevelType w:val="hybridMultilevel"/>
    <w:tmpl w:val="0F64B1EC"/>
    <w:lvl w:ilvl="0" w:tplc="7CA42244">
      <w:numFmt w:val="bullet"/>
      <w:lvlText w:val="-"/>
      <w:lvlJc w:val="left"/>
      <w:pPr>
        <w:ind w:left="536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87A1E"/>
    <w:rsid w:val="00007F8B"/>
    <w:rsid w:val="000172BD"/>
    <w:rsid w:val="00030E7F"/>
    <w:rsid w:val="000347DE"/>
    <w:rsid w:val="00051EAA"/>
    <w:rsid w:val="00057B48"/>
    <w:rsid w:val="0006082C"/>
    <w:rsid w:val="000D0638"/>
    <w:rsid w:val="000D49B2"/>
    <w:rsid w:val="000F0511"/>
    <w:rsid w:val="001147E2"/>
    <w:rsid w:val="00151CC4"/>
    <w:rsid w:val="00152B92"/>
    <w:rsid w:val="00161042"/>
    <w:rsid w:val="00163BD6"/>
    <w:rsid w:val="00171CBF"/>
    <w:rsid w:val="0018466A"/>
    <w:rsid w:val="00191BE4"/>
    <w:rsid w:val="001B5F78"/>
    <w:rsid w:val="001B7EE9"/>
    <w:rsid w:val="001C1DD5"/>
    <w:rsid w:val="001E015F"/>
    <w:rsid w:val="001E5CF5"/>
    <w:rsid w:val="002037EB"/>
    <w:rsid w:val="0021533A"/>
    <w:rsid w:val="00221CE8"/>
    <w:rsid w:val="00223FC9"/>
    <w:rsid w:val="002339E6"/>
    <w:rsid w:val="002418AF"/>
    <w:rsid w:val="002478F3"/>
    <w:rsid w:val="002607CF"/>
    <w:rsid w:val="00280F5F"/>
    <w:rsid w:val="00282EA6"/>
    <w:rsid w:val="002B14F7"/>
    <w:rsid w:val="002B353D"/>
    <w:rsid w:val="002C0415"/>
    <w:rsid w:val="002C4CB5"/>
    <w:rsid w:val="002D0A9C"/>
    <w:rsid w:val="002D56CB"/>
    <w:rsid w:val="002F01F2"/>
    <w:rsid w:val="002F0F1A"/>
    <w:rsid w:val="00310A5A"/>
    <w:rsid w:val="003206BD"/>
    <w:rsid w:val="00341F32"/>
    <w:rsid w:val="00342C2F"/>
    <w:rsid w:val="003478E0"/>
    <w:rsid w:val="0035524F"/>
    <w:rsid w:val="00355773"/>
    <w:rsid w:val="0036223E"/>
    <w:rsid w:val="00367CB1"/>
    <w:rsid w:val="00386827"/>
    <w:rsid w:val="00390F28"/>
    <w:rsid w:val="003B3AB4"/>
    <w:rsid w:val="00405B37"/>
    <w:rsid w:val="00424FFD"/>
    <w:rsid w:val="00440D14"/>
    <w:rsid w:val="00445E3F"/>
    <w:rsid w:val="00445EB0"/>
    <w:rsid w:val="0046088C"/>
    <w:rsid w:val="00480E26"/>
    <w:rsid w:val="00483550"/>
    <w:rsid w:val="004A0E74"/>
    <w:rsid w:val="004D5AF8"/>
    <w:rsid w:val="004E28D2"/>
    <w:rsid w:val="004E7330"/>
    <w:rsid w:val="004F5752"/>
    <w:rsid w:val="00507908"/>
    <w:rsid w:val="005202E6"/>
    <w:rsid w:val="0052336C"/>
    <w:rsid w:val="00533D6F"/>
    <w:rsid w:val="00571728"/>
    <w:rsid w:val="00596696"/>
    <w:rsid w:val="005F7850"/>
    <w:rsid w:val="0061055D"/>
    <w:rsid w:val="00617D8B"/>
    <w:rsid w:val="0062139B"/>
    <w:rsid w:val="0063220E"/>
    <w:rsid w:val="0063524C"/>
    <w:rsid w:val="0065558A"/>
    <w:rsid w:val="006622A1"/>
    <w:rsid w:val="00664C67"/>
    <w:rsid w:val="0066562F"/>
    <w:rsid w:val="00670E64"/>
    <w:rsid w:val="00690789"/>
    <w:rsid w:val="006950C2"/>
    <w:rsid w:val="006A5134"/>
    <w:rsid w:val="006B1533"/>
    <w:rsid w:val="006B55C4"/>
    <w:rsid w:val="006B6D4F"/>
    <w:rsid w:val="006C106D"/>
    <w:rsid w:val="006C1DB1"/>
    <w:rsid w:val="006C269B"/>
    <w:rsid w:val="006C6B84"/>
    <w:rsid w:val="006E2058"/>
    <w:rsid w:val="006F3CF2"/>
    <w:rsid w:val="006F4D0B"/>
    <w:rsid w:val="007043A5"/>
    <w:rsid w:val="007162A7"/>
    <w:rsid w:val="0071762C"/>
    <w:rsid w:val="00730781"/>
    <w:rsid w:val="00736F75"/>
    <w:rsid w:val="00737B97"/>
    <w:rsid w:val="0074382F"/>
    <w:rsid w:val="00792847"/>
    <w:rsid w:val="007932DC"/>
    <w:rsid w:val="007A3971"/>
    <w:rsid w:val="007B2244"/>
    <w:rsid w:val="007B386F"/>
    <w:rsid w:val="007C0BBB"/>
    <w:rsid w:val="007D4DC8"/>
    <w:rsid w:val="007D52CB"/>
    <w:rsid w:val="00805F8F"/>
    <w:rsid w:val="00810284"/>
    <w:rsid w:val="00820AF7"/>
    <w:rsid w:val="0082226B"/>
    <w:rsid w:val="00824342"/>
    <w:rsid w:val="008245F7"/>
    <w:rsid w:val="00831342"/>
    <w:rsid w:val="00851BA4"/>
    <w:rsid w:val="00864413"/>
    <w:rsid w:val="00871E5E"/>
    <w:rsid w:val="0089737D"/>
    <w:rsid w:val="008A6591"/>
    <w:rsid w:val="008A7B24"/>
    <w:rsid w:val="008B6271"/>
    <w:rsid w:val="008C53C0"/>
    <w:rsid w:val="008D6C2F"/>
    <w:rsid w:val="008E36FF"/>
    <w:rsid w:val="008F53A1"/>
    <w:rsid w:val="008F5643"/>
    <w:rsid w:val="00941A93"/>
    <w:rsid w:val="009447EB"/>
    <w:rsid w:val="009546F2"/>
    <w:rsid w:val="009560CA"/>
    <w:rsid w:val="00960F06"/>
    <w:rsid w:val="00980450"/>
    <w:rsid w:val="00987A1E"/>
    <w:rsid w:val="009C22A8"/>
    <w:rsid w:val="009C52B3"/>
    <w:rsid w:val="009D721E"/>
    <w:rsid w:val="009E087B"/>
    <w:rsid w:val="009E463F"/>
    <w:rsid w:val="009F7D1E"/>
    <w:rsid w:val="00A035D6"/>
    <w:rsid w:val="00A16FFB"/>
    <w:rsid w:val="00A3781A"/>
    <w:rsid w:val="00A513C6"/>
    <w:rsid w:val="00A60DCF"/>
    <w:rsid w:val="00A6102B"/>
    <w:rsid w:val="00A62823"/>
    <w:rsid w:val="00A64381"/>
    <w:rsid w:val="00A72E27"/>
    <w:rsid w:val="00A86703"/>
    <w:rsid w:val="00A9570E"/>
    <w:rsid w:val="00AA0E5C"/>
    <w:rsid w:val="00AA1625"/>
    <w:rsid w:val="00AA6813"/>
    <w:rsid w:val="00AB2BD0"/>
    <w:rsid w:val="00AC1F62"/>
    <w:rsid w:val="00AE1B1E"/>
    <w:rsid w:val="00B05E92"/>
    <w:rsid w:val="00B31E6C"/>
    <w:rsid w:val="00B34269"/>
    <w:rsid w:val="00B34C13"/>
    <w:rsid w:val="00B35C66"/>
    <w:rsid w:val="00B55849"/>
    <w:rsid w:val="00B758B3"/>
    <w:rsid w:val="00BA3569"/>
    <w:rsid w:val="00BC660D"/>
    <w:rsid w:val="00BE014A"/>
    <w:rsid w:val="00BE4D36"/>
    <w:rsid w:val="00BE6097"/>
    <w:rsid w:val="00C018FB"/>
    <w:rsid w:val="00C751D2"/>
    <w:rsid w:val="00C75970"/>
    <w:rsid w:val="00C76A4C"/>
    <w:rsid w:val="00C834D7"/>
    <w:rsid w:val="00C85966"/>
    <w:rsid w:val="00CB6F98"/>
    <w:rsid w:val="00CC1F58"/>
    <w:rsid w:val="00CC3A39"/>
    <w:rsid w:val="00CD4020"/>
    <w:rsid w:val="00CD578B"/>
    <w:rsid w:val="00CD7135"/>
    <w:rsid w:val="00CE044A"/>
    <w:rsid w:val="00CE0656"/>
    <w:rsid w:val="00CF1441"/>
    <w:rsid w:val="00CF166E"/>
    <w:rsid w:val="00D056BB"/>
    <w:rsid w:val="00D16583"/>
    <w:rsid w:val="00D24394"/>
    <w:rsid w:val="00D25326"/>
    <w:rsid w:val="00D33541"/>
    <w:rsid w:val="00D5345E"/>
    <w:rsid w:val="00D57AF8"/>
    <w:rsid w:val="00DA7D17"/>
    <w:rsid w:val="00DB4E16"/>
    <w:rsid w:val="00DD1CC5"/>
    <w:rsid w:val="00DD3C2F"/>
    <w:rsid w:val="00DD5FE0"/>
    <w:rsid w:val="00DF4131"/>
    <w:rsid w:val="00DF41FB"/>
    <w:rsid w:val="00DF50D1"/>
    <w:rsid w:val="00E172C2"/>
    <w:rsid w:val="00E339C9"/>
    <w:rsid w:val="00E417AB"/>
    <w:rsid w:val="00E459A5"/>
    <w:rsid w:val="00E54B21"/>
    <w:rsid w:val="00E66008"/>
    <w:rsid w:val="00E676AB"/>
    <w:rsid w:val="00E930D7"/>
    <w:rsid w:val="00E93A0B"/>
    <w:rsid w:val="00EA00BD"/>
    <w:rsid w:val="00EA152F"/>
    <w:rsid w:val="00EC031C"/>
    <w:rsid w:val="00EC3189"/>
    <w:rsid w:val="00ED476E"/>
    <w:rsid w:val="00F2253B"/>
    <w:rsid w:val="00F34C0E"/>
    <w:rsid w:val="00F80817"/>
    <w:rsid w:val="00F816B8"/>
    <w:rsid w:val="00F8776D"/>
    <w:rsid w:val="00F901FC"/>
    <w:rsid w:val="00F97D1E"/>
    <w:rsid w:val="00FA2D3C"/>
    <w:rsid w:val="00FB6B32"/>
    <w:rsid w:val="00FC46D6"/>
    <w:rsid w:val="00FC5EED"/>
    <w:rsid w:val="00FD18D6"/>
    <w:rsid w:val="00FD43C5"/>
    <w:rsid w:val="00FD692D"/>
    <w:rsid w:val="00FE6EA1"/>
    <w:rsid w:val="00FF0E40"/>
    <w:rsid w:val="00FF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7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A1E"/>
    <w:rPr>
      <w:rFonts w:ascii="Tahoma" w:hAnsi="Tahoma" w:cs="Tahoma"/>
      <w:sz w:val="16"/>
      <w:szCs w:val="16"/>
    </w:rPr>
  </w:style>
  <w:style w:type="paragraph" w:customStyle="1" w:styleId="Pargraf">
    <w:name w:val="Paràgraf"/>
    <w:basedOn w:val="Normal"/>
    <w:link w:val="PargrafCar"/>
    <w:qFormat/>
    <w:locked/>
    <w:rsid w:val="00D24394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ca-ES"/>
    </w:rPr>
  </w:style>
  <w:style w:type="character" w:customStyle="1" w:styleId="PargrafCar">
    <w:name w:val="Paràgraf Car"/>
    <w:basedOn w:val="Fuentedeprrafopredeter"/>
    <w:link w:val="Pargraf"/>
    <w:rsid w:val="00D24394"/>
    <w:rPr>
      <w:rFonts w:ascii="Times New Roman" w:eastAsiaTheme="minorEastAsia" w:hAnsi="Times New Roman" w:cs="Times New Roman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533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mmontserrat</dc:creator>
  <cp:lastModifiedBy>llgibert</cp:lastModifiedBy>
  <cp:revision>8</cp:revision>
  <dcterms:created xsi:type="dcterms:W3CDTF">2021-05-20T12:25:00Z</dcterms:created>
  <dcterms:modified xsi:type="dcterms:W3CDTF">2021-05-25T07:12:00Z</dcterms:modified>
</cp:coreProperties>
</file>